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1A" w:rsidRPr="00101C9F" w:rsidRDefault="0089221A" w:rsidP="0089221A">
      <w:pPr>
        <w:pStyle w:val="1"/>
        <w:spacing w:line="360" w:lineRule="auto"/>
        <w:jc w:val="right"/>
        <w:rPr>
          <w:b/>
          <w:szCs w:val="28"/>
        </w:rPr>
      </w:pPr>
      <w:r w:rsidRPr="00101C9F">
        <w:rPr>
          <w:b/>
          <w:szCs w:val="28"/>
        </w:rPr>
        <w:t xml:space="preserve">Додаток </w:t>
      </w:r>
      <w:r>
        <w:rPr>
          <w:b/>
          <w:szCs w:val="28"/>
        </w:rPr>
        <w:t>21</w:t>
      </w:r>
    </w:p>
    <w:p w:rsidR="003A59F2" w:rsidRDefault="0089221A" w:rsidP="003A59F2">
      <w:pPr>
        <w:ind w:right="-2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b/>
          <w:sz w:val="28"/>
          <w:szCs w:val="28"/>
          <w:lang w:val="uk-UA"/>
        </w:rPr>
        <w:t>ІНСТРУКЦІЯ</w:t>
      </w:r>
    </w:p>
    <w:p w:rsidR="0089221A" w:rsidRPr="0089221A" w:rsidRDefault="0089221A" w:rsidP="003A59F2">
      <w:pPr>
        <w:ind w:right="-2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порядку подання робіт для перевірки системою </w:t>
      </w:r>
      <w:r w:rsidR="003A59F2">
        <w:rPr>
          <w:rFonts w:ascii="Times New Roman" w:hAnsi="Times New Roman" w:cs="Times New Roman"/>
          <w:b/>
          <w:sz w:val="28"/>
          <w:szCs w:val="28"/>
          <w:lang w:val="uk-UA"/>
        </w:rPr>
        <w:t>пошуку плагіату</w:t>
      </w:r>
    </w:p>
    <w:p w:rsidR="0089221A" w:rsidRPr="0089221A" w:rsidRDefault="0089221A" w:rsidP="0089221A">
      <w:pPr>
        <w:pStyle w:val="a3"/>
        <w:ind w:left="0" w:right="-29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21A" w:rsidRPr="0089221A" w:rsidRDefault="0089221A" w:rsidP="00DE4B16">
      <w:pPr>
        <w:pStyle w:val="a5"/>
        <w:numPr>
          <w:ilvl w:val="1"/>
          <w:numId w:val="1"/>
        </w:numPr>
        <w:tabs>
          <w:tab w:val="left" w:pos="1134"/>
        </w:tabs>
        <w:ind w:left="0" w:right="-2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sz w:val="28"/>
          <w:szCs w:val="28"/>
          <w:lang w:val="uk-UA"/>
        </w:rPr>
        <w:t>Здобувач вищої освіти (студент), НПП у встановлений термін (за 10 днів до попереднього захисту, засідання в</w:t>
      </w:r>
      <w:r w:rsidR="003A59F2">
        <w:rPr>
          <w:rFonts w:ascii="Times New Roman" w:hAnsi="Times New Roman" w:cs="Times New Roman"/>
          <w:sz w:val="28"/>
          <w:szCs w:val="28"/>
          <w:lang w:val="uk-UA"/>
        </w:rPr>
        <w:t>ченої ради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), надає роботу в електронному  вигляді (формат – *.</w:t>
      </w:r>
      <w:proofErr w:type="spellStart"/>
      <w:r w:rsidRPr="0089221A">
        <w:rPr>
          <w:rFonts w:ascii="Times New Roman" w:hAnsi="Times New Roman" w:cs="Times New Roman"/>
          <w:sz w:val="28"/>
          <w:szCs w:val="28"/>
          <w:lang w:val="uk-UA"/>
        </w:rPr>
        <w:t>pdf</w:t>
      </w:r>
      <w:proofErr w:type="spellEnd"/>
      <w:r w:rsidRPr="0089221A">
        <w:rPr>
          <w:rFonts w:ascii="Times New Roman" w:hAnsi="Times New Roman" w:cs="Times New Roman"/>
          <w:sz w:val="28"/>
          <w:szCs w:val="28"/>
          <w:lang w:val="uk-UA"/>
        </w:rPr>
        <w:t>, *.</w:t>
      </w:r>
      <w:proofErr w:type="spellStart"/>
      <w:r w:rsidRPr="0089221A">
        <w:rPr>
          <w:rFonts w:ascii="Times New Roman" w:hAnsi="Times New Roman" w:cs="Times New Roman"/>
          <w:sz w:val="28"/>
          <w:szCs w:val="28"/>
          <w:lang w:val="uk-UA"/>
        </w:rPr>
        <w:t>docx</w:t>
      </w:r>
      <w:proofErr w:type="spellEnd"/>
      <w:r w:rsidRPr="0089221A">
        <w:rPr>
          <w:rFonts w:ascii="Times New Roman" w:hAnsi="Times New Roman" w:cs="Times New Roman"/>
          <w:sz w:val="28"/>
          <w:szCs w:val="28"/>
          <w:lang w:val="uk-UA"/>
        </w:rPr>
        <w:t>, *.</w:t>
      </w:r>
      <w:proofErr w:type="spellStart"/>
      <w:r w:rsidRPr="0089221A">
        <w:rPr>
          <w:rFonts w:ascii="Times New Roman" w:hAnsi="Times New Roman" w:cs="Times New Roman"/>
          <w:sz w:val="28"/>
          <w:szCs w:val="28"/>
          <w:lang w:val="uk-UA"/>
        </w:rPr>
        <w:t>doc</w:t>
      </w:r>
      <w:proofErr w:type="spellEnd"/>
      <w:r w:rsidRPr="0089221A">
        <w:rPr>
          <w:rFonts w:ascii="Times New Roman" w:hAnsi="Times New Roman" w:cs="Times New Roman"/>
          <w:sz w:val="28"/>
          <w:szCs w:val="28"/>
          <w:lang w:val="uk-UA"/>
        </w:rPr>
        <w:t>, *.</w:t>
      </w:r>
      <w:proofErr w:type="spellStart"/>
      <w:r w:rsidRPr="0089221A">
        <w:rPr>
          <w:rFonts w:ascii="Times New Roman" w:hAnsi="Times New Roman" w:cs="Times New Roman"/>
          <w:sz w:val="28"/>
          <w:szCs w:val="28"/>
          <w:lang w:val="uk-UA"/>
        </w:rPr>
        <w:t>txt</w:t>
      </w:r>
      <w:proofErr w:type="spellEnd"/>
      <w:r w:rsidRPr="0089221A">
        <w:rPr>
          <w:rFonts w:ascii="Times New Roman" w:hAnsi="Times New Roman" w:cs="Times New Roman"/>
          <w:sz w:val="28"/>
          <w:szCs w:val="28"/>
          <w:lang w:val="uk-UA"/>
        </w:rPr>
        <w:t>) науковому керівнику або відповідальному з факультету або відповідальним від вищевказаних відділів за</w:t>
      </w:r>
      <w:r w:rsidRPr="0089221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proofErr w:type="spellStart"/>
      <w:r w:rsidRPr="0089221A">
        <w:rPr>
          <w:rFonts w:ascii="Times New Roman" w:hAnsi="Times New Roman" w:cs="Times New Roman"/>
          <w:sz w:val="28"/>
          <w:szCs w:val="28"/>
          <w:lang w:val="uk-UA"/>
        </w:rPr>
        <w:t>антиплагіат</w:t>
      </w:r>
      <w:proofErr w:type="spellEnd"/>
      <w:r w:rsidRPr="008922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221A" w:rsidRPr="0089221A" w:rsidRDefault="0089221A" w:rsidP="003A59F2">
      <w:pPr>
        <w:pStyle w:val="a5"/>
        <w:numPr>
          <w:ilvl w:val="1"/>
          <w:numId w:val="1"/>
        </w:numPr>
        <w:tabs>
          <w:tab w:val="left" w:pos="1134"/>
        </w:tabs>
        <w:ind w:left="0" w:right="-2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робіт здійснюється відповідальними </w:t>
      </w:r>
      <w:r w:rsidR="003A59F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3A59F2">
        <w:rPr>
          <w:rFonts w:ascii="Times New Roman" w:hAnsi="Times New Roman" w:cs="Times New Roman"/>
          <w:sz w:val="28"/>
          <w:szCs w:val="28"/>
          <w:lang w:val="uk-UA"/>
        </w:rPr>
        <w:t>репозиторії</w:t>
      </w:r>
      <w:proofErr w:type="spellEnd"/>
      <w:r w:rsidR="003A59F2">
        <w:rPr>
          <w:rFonts w:ascii="Times New Roman" w:hAnsi="Times New Roman" w:cs="Times New Roman"/>
          <w:sz w:val="28"/>
          <w:szCs w:val="28"/>
          <w:lang w:val="uk-UA"/>
        </w:rPr>
        <w:t xml:space="preserve"> Інституту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221A" w:rsidRPr="0089221A" w:rsidRDefault="0089221A" w:rsidP="00DE4B16">
      <w:pPr>
        <w:pStyle w:val="a5"/>
        <w:numPr>
          <w:ilvl w:val="1"/>
          <w:numId w:val="1"/>
        </w:numPr>
        <w:tabs>
          <w:tab w:val="left" w:pos="1134"/>
        </w:tabs>
        <w:ind w:left="0" w:right="-2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Протягом 5 днів відбувається перевірка роботи системою </w:t>
      </w:r>
      <w:r w:rsidR="003A59F2">
        <w:rPr>
          <w:rFonts w:ascii="Times New Roman" w:hAnsi="Times New Roman" w:cs="Times New Roman"/>
          <w:sz w:val="28"/>
          <w:szCs w:val="28"/>
          <w:lang w:val="uk-UA"/>
        </w:rPr>
        <w:t>пошуку плагіату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. Результати перевірки роботи студента (довідка) надсилаються на електронну пошту науковому керівнику або </w:t>
      </w:r>
      <w:r w:rsidR="003A59F2">
        <w:rPr>
          <w:rFonts w:ascii="Times New Roman" w:hAnsi="Times New Roman" w:cs="Times New Roman"/>
          <w:sz w:val="28"/>
          <w:szCs w:val="28"/>
          <w:lang w:val="uk-UA"/>
        </w:rPr>
        <w:t xml:space="preserve">завідувачу кафедри, робіт НПП </w:t>
      </w:r>
      <w:r w:rsidR="003A59F2">
        <w:rPr>
          <w:rFonts w:ascii="Times New Roman" w:hAnsi="Times New Roman" w:cs="Times New Roman"/>
          <w:sz w:val="28"/>
          <w:szCs w:val="28"/>
          <w:lang w:val="uk-UA"/>
        </w:rPr>
        <w:sym w:font="Symbol" w:char="F02D"/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 на електронну пошту відповідальним від вищевказаних відділів. Роздрукована довідка є обов’язковим документом для проходження захисту, рекомендації до друку робіт</w:t>
      </w:r>
      <w:r w:rsidRPr="0089221A">
        <w:rPr>
          <w:rFonts w:ascii="Times New Roman" w:hAnsi="Times New Roman" w:cs="Times New Roman"/>
          <w:spacing w:val="-13"/>
          <w:sz w:val="28"/>
          <w:szCs w:val="28"/>
          <w:lang w:val="uk-UA"/>
        </w:rPr>
        <w:t xml:space="preserve"> 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тощо.</w:t>
      </w:r>
    </w:p>
    <w:p w:rsidR="0089221A" w:rsidRPr="0089221A" w:rsidRDefault="0089221A" w:rsidP="00DE4B16">
      <w:pPr>
        <w:tabs>
          <w:tab w:val="left" w:pos="1134"/>
        </w:tabs>
        <w:ind w:right="-2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Після отримання результатів перевірки роботи студента науковий керівник або </w:t>
      </w:r>
      <w:r w:rsidR="00717E9B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приймає рішення про її допуск до попереднього захисту або про її доопрацювання. Після отримання р</w:t>
      </w:r>
      <w:r w:rsidR="00717E9B">
        <w:rPr>
          <w:rFonts w:ascii="Times New Roman" w:hAnsi="Times New Roman" w:cs="Times New Roman"/>
          <w:sz w:val="28"/>
          <w:szCs w:val="28"/>
          <w:lang w:val="uk-UA"/>
        </w:rPr>
        <w:t xml:space="preserve">езультатів перевірки робіт НПП 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відповідальні від відділів рекомендують роботи до подальшого розгляду на на</w:t>
      </w:r>
      <w:r w:rsidR="00717E9B">
        <w:rPr>
          <w:rFonts w:ascii="Times New Roman" w:hAnsi="Times New Roman" w:cs="Times New Roman"/>
          <w:sz w:val="28"/>
          <w:szCs w:val="28"/>
          <w:lang w:val="uk-UA"/>
        </w:rPr>
        <w:t>уково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-методичній рад</w:t>
      </w:r>
      <w:r w:rsidR="00717E9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221A" w:rsidRPr="0089221A" w:rsidRDefault="0089221A" w:rsidP="00DE4B16">
      <w:pPr>
        <w:pStyle w:val="a5"/>
        <w:numPr>
          <w:ilvl w:val="1"/>
          <w:numId w:val="1"/>
        </w:numPr>
        <w:tabs>
          <w:tab w:val="left" w:pos="1134"/>
        </w:tabs>
        <w:ind w:left="0" w:right="-2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Допуск до перегляду результатів перевірки усіх робіт мають: </w:t>
      </w:r>
      <w:r w:rsidR="006A0E4C">
        <w:rPr>
          <w:rFonts w:ascii="Times New Roman" w:hAnsi="Times New Roman" w:cs="Times New Roman"/>
          <w:sz w:val="28"/>
          <w:szCs w:val="28"/>
          <w:lang w:val="uk-UA"/>
        </w:rPr>
        <w:t>ди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ректор, </w:t>
      </w:r>
      <w:r w:rsidR="006A0E4C">
        <w:rPr>
          <w:rFonts w:ascii="Times New Roman" w:hAnsi="Times New Roman" w:cs="Times New Roman"/>
          <w:sz w:val="28"/>
          <w:szCs w:val="28"/>
          <w:lang w:val="uk-UA"/>
        </w:rPr>
        <w:t>заступник директора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 з навчальної та </w:t>
      </w:r>
      <w:r w:rsidR="006A0E4C">
        <w:rPr>
          <w:rFonts w:ascii="Times New Roman" w:hAnsi="Times New Roman" w:cs="Times New Roman"/>
          <w:sz w:val="28"/>
          <w:szCs w:val="28"/>
          <w:lang w:val="uk-UA"/>
        </w:rPr>
        <w:t>навчально-методичної</w:t>
      </w:r>
      <w:r w:rsidRPr="0089221A">
        <w:rPr>
          <w:rFonts w:ascii="Times New Roman" w:hAnsi="Times New Roman" w:cs="Times New Roman"/>
          <w:sz w:val="28"/>
          <w:szCs w:val="28"/>
          <w:lang w:val="uk-UA"/>
        </w:rPr>
        <w:t xml:space="preserve"> роботи, декани факультетів.</w:t>
      </w:r>
    </w:p>
    <w:sectPr w:rsidR="0089221A" w:rsidRPr="0089221A" w:rsidSect="00A16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F34B1"/>
    <w:multiLevelType w:val="hybridMultilevel"/>
    <w:tmpl w:val="A0D8208A"/>
    <w:lvl w:ilvl="0" w:tplc="23306C5E">
      <w:start w:val="1"/>
      <w:numFmt w:val="decimal"/>
      <w:lvlText w:val="%1."/>
      <w:lvlJc w:val="left"/>
      <w:pPr>
        <w:ind w:left="212" w:hanging="36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C54202E8">
      <w:start w:val="1"/>
      <w:numFmt w:val="decimal"/>
      <w:lvlText w:val="%2."/>
      <w:lvlJc w:val="left"/>
      <w:pPr>
        <w:ind w:left="212" w:hanging="425"/>
      </w:pPr>
      <w:rPr>
        <w:rFonts w:ascii="Times New Roman" w:eastAsia="Arial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9CF4B66C">
      <w:start w:val="1"/>
      <w:numFmt w:val="decimal"/>
      <w:lvlText w:val="%3."/>
      <w:lvlJc w:val="left"/>
      <w:pPr>
        <w:ind w:left="3523" w:hanging="720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3" w:tplc="DC40316E">
      <w:numFmt w:val="bullet"/>
      <w:lvlText w:val="•"/>
      <w:lvlJc w:val="left"/>
      <w:pPr>
        <w:ind w:left="4979" w:hanging="720"/>
      </w:pPr>
      <w:rPr>
        <w:rFonts w:hint="default"/>
        <w:lang w:val="ru-RU" w:eastAsia="ru-RU" w:bidi="ru-RU"/>
      </w:rPr>
    </w:lvl>
    <w:lvl w:ilvl="4" w:tplc="91026290">
      <w:numFmt w:val="bullet"/>
      <w:lvlText w:val="•"/>
      <w:lvlJc w:val="left"/>
      <w:pPr>
        <w:ind w:left="5708" w:hanging="720"/>
      </w:pPr>
      <w:rPr>
        <w:rFonts w:hint="default"/>
        <w:lang w:val="ru-RU" w:eastAsia="ru-RU" w:bidi="ru-RU"/>
      </w:rPr>
    </w:lvl>
    <w:lvl w:ilvl="5" w:tplc="CCC2ECE4">
      <w:numFmt w:val="bullet"/>
      <w:lvlText w:val="•"/>
      <w:lvlJc w:val="left"/>
      <w:pPr>
        <w:ind w:left="6438" w:hanging="720"/>
      </w:pPr>
      <w:rPr>
        <w:rFonts w:hint="default"/>
        <w:lang w:val="ru-RU" w:eastAsia="ru-RU" w:bidi="ru-RU"/>
      </w:rPr>
    </w:lvl>
    <w:lvl w:ilvl="6" w:tplc="888E2AC4">
      <w:numFmt w:val="bullet"/>
      <w:lvlText w:val="•"/>
      <w:lvlJc w:val="left"/>
      <w:pPr>
        <w:ind w:left="7168" w:hanging="720"/>
      </w:pPr>
      <w:rPr>
        <w:rFonts w:hint="default"/>
        <w:lang w:val="ru-RU" w:eastAsia="ru-RU" w:bidi="ru-RU"/>
      </w:rPr>
    </w:lvl>
    <w:lvl w:ilvl="7" w:tplc="10AAABBA">
      <w:numFmt w:val="bullet"/>
      <w:lvlText w:val="•"/>
      <w:lvlJc w:val="left"/>
      <w:pPr>
        <w:ind w:left="7897" w:hanging="720"/>
      </w:pPr>
      <w:rPr>
        <w:rFonts w:hint="default"/>
        <w:lang w:val="ru-RU" w:eastAsia="ru-RU" w:bidi="ru-RU"/>
      </w:rPr>
    </w:lvl>
    <w:lvl w:ilvl="8" w:tplc="A73C1DF4">
      <w:numFmt w:val="bullet"/>
      <w:lvlText w:val="•"/>
      <w:lvlJc w:val="left"/>
      <w:pPr>
        <w:ind w:left="8627" w:hanging="720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221A"/>
    <w:rsid w:val="003A59F2"/>
    <w:rsid w:val="006A0E4C"/>
    <w:rsid w:val="00717E9B"/>
    <w:rsid w:val="0089221A"/>
    <w:rsid w:val="00A165CD"/>
    <w:rsid w:val="00DE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221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9221A"/>
    <w:pPr>
      <w:ind w:left="232"/>
    </w:pPr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89221A"/>
    <w:rPr>
      <w:rFonts w:ascii="Arial" w:eastAsia="Arial" w:hAnsi="Arial" w:cs="Arial"/>
      <w:sz w:val="32"/>
      <w:szCs w:val="32"/>
      <w:lang w:eastAsia="ru-RU" w:bidi="ru-RU"/>
    </w:rPr>
  </w:style>
  <w:style w:type="paragraph" w:styleId="a5">
    <w:name w:val="List Paragraph"/>
    <w:basedOn w:val="a"/>
    <w:uiPriority w:val="99"/>
    <w:qFormat/>
    <w:rsid w:val="0089221A"/>
    <w:pPr>
      <w:ind w:left="232" w:firstLine="721"/>
    </w:pPr>
  </w:style>
  <w:style w:type="paragraph" w:customStyle="1" w:styleId="1">
    <w:name w:val="заголовок 1"/>
    <w:basedOn w:val="a"/>
    <w:next w:val="a"/>
    <w:rsid w:val="0089221A"/>
    <w:pPr>
      <w:keepNext/>
      <w:widowControl/>
      <w:autoSpaceDE/>
      <w:autoSpaceDN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2018-10-16T19:57:00Z</dcterms:created>
  <dcterms:modified xsi:type="dcterms:W3CDTF">2018-10-16T20:06:00Z</dcterms:modified>
</cp:coreProperties>
</file>